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0E5" w:rsidRDefault="00D14BA7" w:rsidP="00103367">
      <w:pPr>
        <w:autoSpaceDE w:val="0"/>
        <w:autoSpaceDN w:val="0"/>
        <w:adjustRightInd w:val="0"/>
        <w:spacing w:after="0" w:line="360" w:lineRule="auto"/>
        <w:rPr>
          <w:rFonts w:ascii="TimesNewRoman,Bold" w:eastAsia="Times New Roman" w:hAnsi="TimesNewRoman,Bold" w:cs="TimesNewRoman,Bold"/>
          <w:bCs/>
          <w:sz w:val="20"/>
          <w:szCs w:val="20"/>
          <w:lang w:eastAsia="pl-PL"/>
        </w:rPr>
      </w:pPr>
      <w:r>
        <w:rPr>
          <w:rFonts w:ascii="TimesNewRoman,Bold" w:eastAsia="Times New Roman" w:hAnsi="TimesNewRoman,Bold" w:cs="TimesNewRoman,Bold"/>
          <w:bCs/>
          <w:sz w:val="20"/>
          <w:szCs w:val="20"/>
          <w:lang w:eastAsia="pl-PL"/>
        </w:rPr>
        <w:tab/>
      </w:r>
      <w:r>
        <w:rPr>
          <w:rFonts w:ascii="TimesNewRoman,Bold" w:eastAsia="Times New Roman" w:hAnsi="TimesNewRoman,Bold" w:cs="TimesNewRoman,Bold"/>
          <w:bCs/>
          <w:sz w:val="20"/>
          <w:szCs w:val="20"/>
          <w:lang w:eastAsia="pl-PL"/>
        </w:rPr>
        <w:tab/>
      </w:r>
      <w:r>
        <w:rPr>
          <w:rFonts w:ascii="TimesNewRoman,Bold" w:eastAsia="Times New Roman" w:hAnsi="TimesNewRoman,Bold" w:cs="TimesNewRoman,Bold"/>
          <w:bCs/>
          <w:sz w:val="20"/>
          <w:szCs w:val="20"/>
          <w:lang w:eastAsia="pl-PL"/>
        </w:rPr>
        <w:tab/>
      </w:r>
      <w:r>
        <w:rPr>
          <w:rFonts w:ascii="TimesNewRoman,Bold" w:eastAsia="Times New Roman" w:hAnsi="TimesNewRoman,Bold" w:cs="TimesNewRoman,Bold"/>
          <w:bCs/>
          <w:sz w:val="20"/>
          <w:szCs w:val="20"/>
          <w:lang w:eastAsia="pl-PL"/>
        </w:rPr>
        <w:tab/>
      </w:r>
      <w:r>
        <w:rPr>
          <w:rFonts w:ascii="TimesNewRoman,Bold" w:eastAsia="Times New Roman" w:hAnsi="TimesNewRoman,Bold" w:cs="TimesNewRoman,Bold"/>
          <w:bCs/>
          <w:sz w:val="20"/>
          <w:szCs w:val="20"/>
          <w:lang w:eastAsia="pl-PL"/>
        </w:rPr>
        <w:tab/>
      </w:r>
      <w:r>
        <w:rPr>
          <w:rFonts w:ascii="TimesNewRoman,Bold" w:eastAsia="Times New Roman" w:hAnsi="TimesNewRoman,Bold" w:cs="TimesNewRoman,Bold"/>
          <w:bCs/>
          <w:sz w:val="20"/>
          <w:szCs w:val="20"/>
          <w:lang w:eastAsia="pl-PL"/>
        </w:rPr>
        <w:tab/>
      </w:r>
      <w:r>
        <w:rPr>
          <w:rFonts w:ascii="TimesNewRoman,Bold" w:eastAsia="Times New Roman" w:hAnsi="TimesNewRoman,Bold" w:cs="TimesNewRoman,Bold"/>
          <w:bCs/>
          <w:sz w:val="20"/>
          <w:szCs w:val="20"/>
          <w:lang w:eastAsia="pl-PL"/>
        </w:rPr>
        <w:tab/>
      </w:r>
      <w:r>
        <w:rPr>
          <w:rFonts w:ascii="TimesNewRoman,Bold" w:eastAsia="Times New Roman" w:hAnsi="TimesNewRoman,Bold" w:cs="TimesNewRoman,Bold"/>
          <w:bCs/>
          <w:sz w:val="20"/>
          <w:szCs w:val="20"/>
          <w:lang w:eastAsia="pl-PL"/>
        </w:rPr>
        <w:tab/>
      </w:r>
      <w:r>
        <w:rPr>
          <w:rFonts w:ascii="TimesNewRoman,Bold" w:eastAsia="Times New Roman" w:hAnsi="TimesNewRoman,Bold" w:cs="TimesNewRoman,Bold"/>
          <w:bCs/>
          <w:sz w:val="20"/>
          <w:szCs w:val="20"/>
          <w:lang w:eastAsia="pl-PL"/>
        </w:rPr>
        <w:tab/>
      </w:r>
    </w:p>
    <w:p w:rsidR="00213349" w:rsidRDefault="00213349" w:rsidP="00243811">
      <w:pPr>
        <w:autoSpaceDE w:val="0"/>
        <w:autoSpaceDN w:val="0"/>
        <w:adjustRightInd w:val="0"/>
        <w:spacing w:after="0" w:line="240" w:lineRule="auto"/>
        <w:jc w:val="right"/>
        <w:rPr>
          <w:rFonts w:ascii="TimesNewRoman,Bold" w:eastAsia="Times New Roman" w:hAnsi="TimesNewRoman,Bold" w:cs="TimesNewRoman,Bold"/>
          <w:bCs/>
          <w:sz w:val="20"/>
          <w:szCs w:val="20"/>
          <w:lang w:eastAsia="pl-PL"/>
        </w:rPr>
      </w:pPr>
      <w:r>
        <w:rPr>
          <w:rFonts w:ascii="TimesNewRoman,Bold" w:eastAsia="Times New Roman" w:hAnsi="TimesNewRoman,Bold" w:cs="TimesNewRoman,Bold"/>
          <w:bCs/>
          <w:sz w:val="20"/>
          <w:szCs w:val="20"/>
          <w:lang w:eastAsia="pl-PL"/>
        </w:rPr>
        <w:tab/>
      </w:r>
      <w:r>
        <w:rPr>
          <w:rFonts w:ascii="TimesNewRoman,Bold" w:eastAsia="Times New Roman" w:hAnsi="TimesNewRoman,Bold" w:cs="TimesNewRoman,Bold"/>
          <w:bCs/>
          <w:sz w:val="20"/>
          <w:szCs w:val="20"/>
          <w:lang w:eastAsia="pl-PL"/>
        </w:rPr>
        <w:tab/>
      </w:r>
    </w:p>
    <w:p w:rsidR="0039225A" w:rsidRDefault="00AE40E5" w:rsidP="00103367">
      <w:pPr>
        <w:autoSpaceDE w:val="0"/>
        <w:autoSpaceDN w:val="0"/>
        <w:adjustRightInd w:val="0"/>
        <w:spacing w:after="0" w:line="360" w:lineRule="auto"/>
        <w:rPr>
          <w:rFonts w:ascii="TimesNewRoman,Bold" w:eastAsia="Times New Roman" w:hAnsi="TimesNewRoman,Bold" w:cs="TimesNewRoman,Bold"/>
          <w:bCs/>
          <w:sz w:val="20"/>
          <w:szCs w:val="20"/>
          <w:lang w:eastAsia="pl-PL"/>
        </w:rPr>
      </w:pPr>
      <w:r>
        <w:rPr>
          <w:rFonts w:ascii="TimesNewRoman,Bold" w:eastAsia="Times New Roman" w:hAnsi="TimesNewRoman,Bold" w:cs="TimesNewRoman,Bold"/>
          <w:bCs/>
          <w:sz w:val="20"/>
          <w:szCs w:val="20"/>
          <w:lang w:eastAsia="pl-PL"/>
        </w:rPr>
        <w:tab/>
      </w:r>
      <w:r>
        <w:rPr>
          <w:rFonts w:ascii="TimesNewRoman,Bold" w:eastAsia="Times New Roman" w:hAnsi="TimesNewRoman,Bold" w:cs="TimesNewRoman,Bold"/>
          <w:bCs/>
          <w:sz w:val="20"/>
          <w:szCs w:val="20"/>
          <w:lang w:eastAsia="pl-PL"/>
        </w:rPr>
        <w:tab/>
      </w:r>
      <w:r>
        <w:rPr>
          <w:rFonts w:ascii="TimesNewRoman,Bold" w:eastAsia="Times New Roman" w:hAnsi="TimesNewRoman,Bold" w:cs="TimesNewRoman,Bold"/>
          <w:bCs/>
          <w:sz w:val="20"/>
          <w:szCs w:val="20"/>
          <w:lang w:eastAsia="pl-PL"/>
        </w:rPr>
        <w:tab/>
      </w:r>
      <w:r>
        <w:rPr>
          <w:rFonts w:ascii="TimesNewRoman,Bold" w:eastAsia="Times New Roman" w:hAnsi="TimesNewRoman,Bold" w:cs="TimesNewRoman,Bold"/>
          <w:bCs/>
          <w:sz w:val="20"/>
          <w:szCs w:val="20"/>
          <w:lang w:eastAsia="pl-PL"/>
        </w:rPr>
        <w:tab/>
      </w:r>
      <w:r>
        <w:rPr>
          <w:rFonts w:ascii="TimesNewRoman,Bold" w:eastAsia="Times New Roman" w:hAnsi="TimesNewRoman,Bold" w:cs="TimesNewRoman,Bold"/>
          <w:bCs/>
          <w:sz w:val="20"/>
          <w:szCs w:val="20"/>
          <w:lang w:eastAsia="pl-PL"/>
        </w:rPr>
        <w:tab/>
      </w:r>
      <w:r>
        <w:rPr>
          <w:rFonts w:ascii="TimesNewRoman,Bold" w:eastAsia="Times New Roman" w:hAnsi="TimesNewRoman,Bold" w:cs="TimesNewRoman,Bold"/>
          <w:bCs/>
          <w:sz w:val="20"/>
          <w:szCs w:val="20"/>
          <w:lang w:eastAsia="pl-PL"/>
        </w:rPr>
        <w:tab/>
      </w:r>
      <w:r>
        <w:rPr>
          <w:rFonts w:ascii="TimesNewRoman,Bold" w:eastAsia="Times New Roman" w:hAnsi="TimesNewRoman,Bold" w:cs="TimesNewRoman,Bold"/>
          <w:bCs/>
          <w:sz w:val="20"/>
          <w:szCs w:val="20"/>
          <w:lang w:eastAsia="pl-PL"/>
        </w:rPr>
        <w:tab/>
      </w:r>
      <w:r>
        <w:rPr>
          <w:rFonts w:ascii="TimesNewRoman,Bold" w:eastAsia="Times New Roman" w:hAnsi="TimesNewRoman,Bold" w:cs="TimesNewRoman,Bold"/>
          <w:bCs/>
          <w:sz w:val="20"/>
          <w:szCs w:val="20"/>
          <w:lang w:eastAsia="pl-PL"/>
        </w:rPr>
        <w:tab/>
      </w:r>
      <w:r w:rsidR="00243811">
        <w:rPr>
          <w:rFonts w:ascii="TimesNewRoman,Bold" w:eastAsia="Times New Roman" w:hAnsi="TimesNewRoman,Bold" w:cs="TimesNewRoman,Bold"/>
          <w:bCs/>
          <w:sz w:val="20"/>
          <w:szCs w:val="20"/>
          <w:lang w:eastAsia="pl-PL"/>
        </w:rPr>
        <w:t xml:space="preserve">              </w:t>
      </w:r>
      <w:r w:rsidR="00D14BA7">
        <w:rPr>
          <w:rFonts w:ascii="TimesNewRoman,Bold" w:eastAsia="Times New Roman" w:hAnsi="TimesNewRoman,Bold" w:cs="TimesNewRoman,Bold"/>
          <w:bCs/>
          <w:sz w:val="20"/>
          <w:szCs w:val="20"/>
          <w:lang w:eastAsia="pl-PL"/>
        </w:rPr>
        <w:t>Rzeszów, dnia</w:t>
      </w:r>
      <w:r w:rsidR="00243811">
        <w:rPr>
          <w:rFonts w:ascii="TimesNewRoman,Bold" w:eastAsia="Times New Roman" w:hAnsi="TimesNewRoman,Bold" w:cs="TimesNewRoman,Bold"/>
          <w:bCs/>
          <w:sz w:val="20"/>
          <w:szCs w:val="20"/>
          <w:lang w:eastAsia="pl-PL"/>
        </w:rPr>
        <w:t xml:space="preserve"> </w:t>
      </w:r>
      <w:r w:rsidR="00D14BA7">
        <w:rPr>
          <w:rFonts w:ascii="TimesNewRoman,Bold" w:eastAsia="Times New Roman" w:hAnsi="TimesNewRoman,Bold" w:cs="TimesNewRoman,Bold"/>
          <w:bCs/>
          <w:sz w:val="20"/>
          <w:szCs w:val="20"/>
          <w:lang w:eastAsia="pl-PL"/>
        </w:rPr>
        <w:t>………………….</w:t>
      </w:r>
    </w:p>
    <w:p w:rsidR="00103367" w:rsidRDefault="00103367" w:rsidP="00103367">
      <w:pPr>
        <w:autoSpaceDE w:val="0"/>
        <w:autoSpaceDN w:val="0"/>
        <w:adjustRightInd w:val="0"/>
        <w:spacing w:after="0" w:line="360" w:lineRule="auto"/>
        <w:rPr>
          <w:rFonts w:ascii="TimesNewRoman,Bold" w:eastAsia="Times New Roman" w:hAnsi="TimesNewRoman,Bold" w:cs="TimesNewRoman,Bold"/>
          <w:bCs/>
          <w:sz w:val="20"/>
          <w:szCs w:val="20"/>
          <w:lang w:eastAsia="pl-PL"/>
        </w:rPr>
      </w:pPr>
      <w:r>
        <w:rPr>
          <w:rFonts w:ascii="TimesNewRoman,Bold" w:eastAsia="Times New Roman" w:hAnsi="TimesNewRoman,Bold" w:cs="TimesNewRoman,Bold"/>
          <w:bCs/>
          <w:sz w:val="20"/>
          <w:szCs w:val="20"/>
          <w:lang w:eastAsia="pl-PL"/>
        </w:rPr>
        <w:t>Imię i nazwisko:</w:t>
      </w:r>
      <w:r>
        <w:rPr>
          <w:rFonts w:ascii="TimesNewRoman,Bold" w:eastAsia="Times New Roman" w:hAnsi="TimesNewRoman,Bold" w:cs="TimesNewRoman,Bold"/>
          <w:bCs/>
          <w:sz w:val="20"/>
          <w:szCs w:val="20"/>
          <w:vertAlign w:val="superscript"/>
          <w:lang w:eastAsia="pl-PL"/>
        </w:rPr>
        <w:t>1</w:t>
      </w:r>
      <w:r>
        <w:rPr>
          <w:rFonts w:ascii="TimesNewRoman,Bold" w:eastAsia="Times New Roman" w:hAnsi="TimesNewRoman,Bold" w:cs="TimesNewRoman,Bold"/>
          <w:bCs/>
          <w:sz w:val="20"/>
          <w:szCs w:val="20"/>
          <w:lang w:eastAsia="pl-PL"/>
        </w:rPr>
        <w:t>…………………………………</w:t>
      </w:r>
    </w:p>
    <w:p w:rsidR="00103367" w:rsidRDefault="00103367" w:rsidP="00103367">
      <w:pPr>
        <w:autoSpaceDE w:val="0"/>
        <w:autoSpaceDN w:val="0"/>
        <w:adjustRightInd w:val="0"/>
        <w:spacing w:after="0" w:line="360" w:lineRule="auto"/>
        <w:rPr>
          <w:rFonts w:ascii="TimesNewRoman,Bold" w:eastAsia="Times New Roman" w:hAnsi="TimesNewRoman,Bold" w:cs="TimesNewRoman,Bold"/>
          <w:bCs/>
          <w:sz w:val="20"/>
          <w:szCs w:val="20"/>
          <w:lang w:eastAsia="pl-PL"/>
        </w:rPr>
      </w:pPr>
      <w:r>
        <w:rPr>
          <w:rFonts w:ascii="TimesNewRoman,Bold" w:eastAsia="Times New Roman" w:hAnsi="TimesNewRoman,Bold" w:cs="TimesNewRoman,Bold"/>
          <w:bCs/>
          <w:sz w:val="20"/>
          <w:szCs w:val="20"/>
          <w:lang w:eastAsia="pl-PL"/>
        </w:rPr>
        <w:t>Adres:</w:t>
      </w:r>
      <w:r>
        <w:rPr>
          <w:rFonts w:ascii="TimesNewRoman,Bold" w:eastAsia="Times New Roman" w:hAnsi="TimesNewRoman,Bold" w:cs="TimesNewRoman,Bold"/>
          <w:bCs/>
          <w:sz w:val="20"/>
          <w:szCs w:val="20"/>
          <w:vertAlign w:val="superscript"/>
          <w:lang w:eastAsia="pl-PL"/>
        </w:rPr>
        <w:t>2</w:t>
      </w:r>
      <w:r>
        <w:rPr>
          <w:rFonts w:ascii="TimesNewRoman,Bold" w:eastAsia="Times New Roman" w:hAnsi="TimesNewRoman,Bold" w:cs="TimesNewRoman,Bold"/>
          <w:bCs/>
          <w:sz w:val="20"/>
          <w:szCs w:val="20"/>
          <w:lang w:eastAsia="pl-PL"/>
        </w:rPr>
        <w:t>…………………………………………..</w:t>
      </w:r>
    </w:p>
    <w:p w:rsidR="00103367" w:rsidRDefault="00103367" w:rsidP="00103367">
      <w:pPr>
        <w:widowControl w:val="0"/>
        <w:autoSpaceDE w:val="0"/>
        <w:autoSpaceDN w:val="0"/>
        <w:adjustRightInd w:val="0"/>
        <w:spacing w:after="0" w:line="360" w:lineRule="auto"/>
        <w:rPr>
          <w:rFonts w:ascii="TimesNewRoman,Bold" w:eastAsia="Times New Roman" w:hAnsi="TimesNewRoman,Bold" w:cs="TimesNewRoman,Bold"/>
          <w:bCs/>
          <w:sz w:val="20"/>
          <w:szCs w:val="20"/>
          <w:lang w:eastAsia="pl-PL"/>
        </w:rPr>
      </w:pPr>
      <w:r>
        <w:rPr>
          <w:rFonts w:ascii="TimesNewRoman,Bold" w:eastAsia="Times New Roman" w:hAnsi="TimesNewRoman,Bold" w:cs="TimesNewRoman,Bold"/>
          <w:bCs/>
          <w:sz w:val="20"/>
          <w:szCs w:val="20"/>
          <w:lang w:eastAsia="pl-PL"/>
        </w:rPr>
        <w:t>Telefon:</w:t>
      </w:r>
      <w:r>
        <w:rPr>
          <w:rFonts w:ascii="TimesNewRoman,Bold" w:eastAsia="Times New Roman" w:hAnsi="TimesNewRoman,Bold" w:cs="TimesNewRoman,Bold"/>
          <w:bCs/>
          <w:sz w:val="20"/>
          <w:szCs w:val="20"/>
          <w:vertAlign w:val="superscript"/>
          <w:lang w:eastAsia="pl-PL"/>
        </w:rPr>
        <w:t>2</w:t>
      </w:r>
      <w:r>
        <w:rPr>
          <w:rFonts w:ascii="TimesNewRoman,Bold" w:eastAsia="Times New Roman" w:hAnsi="TimesNewRoman,Bold" w:cs="TimesNewRoman,Bold"/>
          <w:bCs/>
          <w:sz w:val="20"/>
          <w:szCs w:val="20"/>
          <w:lang w:eastAsia="pl-PL"/>
        </w:rPr>
        <w:t>.……............…………………………..</w:t>
      </w:r>
    </w:p>
    <w:p w:rsidR="00103367" w:rsidRDefault="00103367" w:rsidP="00103367">
      <w:pPr>
        <w:widowControl w:val="0"/>
        <w:autoSpaceDE w:val="0"/>
        <w:autoSpaceDN w:val="0"/>
        <w:adjustRightInd w:val="0"/>
        <w:spacing w:after="0" w:line="360" w:lineRule="auto"/>
        <w:rPr>
          <w:rFonts w:ascii="TimesNewRoman,Bold" w:eastAsia="Times New Roman" w:hAnsi="TimesNewRoman,Bold" w:cs="TimesNewRoman,Bold"/>
          <w:bCs/>
          <w:sz w:val="20"/>
          <w:szCs w:val="20"/>
          <w:lang w:eastAsia="pl-PL"/>
        </w:rPr>
      </w:pPr>
      <w:r>
        <w:rPr>
          <w:rFonts w:ascii="TimesNewRoman,Bold" w:eastAsia="Times New Roman" w:hAnsi="TimesNewRoman,Bold" w:cs="TimesNewRoman,Bold"/>
          <w:bCs/>
          <w:sz w:val="20"/>
          <w:szCs w:val="20"/>
          <w:lang w:eastAsia="pl-PL"/>
        </w:rPr>
        <w:t>e-mail:</w:t>
      </w:r>
      <w:r>
        <w:rPr>
          <w:rFonts w:ascii="TimesNewRoman,Bold" w:eastAsia="Times New Roman" w:hAnsi="TimesNewRoman,Bold" w:cs="TimesNewRoman,Bold"/>
          <w:bCs/>
          <w:sz w:val="20"/>
          <w:szCs w:val="20"/>
          <w:vertAlign w:val="superscript"/>
          <w:lang w:eastAsia="pl-PL"/>
        </w:rPr>
        <w:t>2</w:t>
      </w:r>
      <w:r>
        <w:rPr>
          <w:rFonts w:ascii="TimesNewRoman,Bold" w:eastAsia="Times New Roman" w:hAnsi="TimesNewRoman,Bold" w:cs="TimesNewRoman,Bold"/>
          <w:bCs/>
          <w:sz w:val="20"/>
          <w:szCs w:val="20"/>
          <w:lang w:eastAsia="pl-PL"/>
        </w:rPr>
        <w:t>………………………………………….</w:t>
      </w:r>
    </w:p>
    <w:p w:rsidR="00103367" w:rsidRDefault="00103367" w:rsidP="00103367">
      <w:pPr>
        <w:widowControl w:val="0"/>
        <w:autoSpaceDE w:val="0"/>
        <w:autoSpaceDN w:val="0"/>
        <w:adjustRightInd w:val="0"/>
        <w:spacing w:after="0" w:line="360" w:lineRule="auto"/>
        <w:rPr>
          <w:rFonts w:ascii="TimesNewRoman,Bold" w:eastAsia="Times New Roman" w:hAnsi="TimesNewRoman,Bold" w:cs="TimesNewRoman,Bold"/>
          <w:bCs/>
          <w:sz w:val="16"/>
          <w:szCs w:val="20"/>
          <w:lang w:eastAsia="pl-PL"/>
        </w:rPr>
      </w:pPr>
      <w:r>
        <w:rPr>
          <w:rFonts w:ascii="TimesNewRoman,Bold" w:eastAsia="Times New Roman" w:hAnsi="TimesNewRoman,Bold" w:cs="TimesNewRoman,Bold"/>
          <w:bCs/>
          <w:sz w:val="16"/>
          <w:szCs w:val="20"/>
          <w:vertAlign w:val="superscript"/>
          <w:lang w:eastAsia="pl-PL"/>
        </w:rPr>
        <w:t>1</w:t>
      </w:r>
      <w:r>
        <w:rPr>
          <w:rFonts w:ascii="TimesNewRoman,Bold" w:eastAsia="Times New Roman" w:hAnsi="TimesNewRoman,Bold" w:cs="TimesNewRoman,Bold"/>
          <w:bCs/>
          <w:sz w:val="16"/>
          <w:szCs w:val="20"/>
          <w:lang w:eastAsia="pl-PL"/>
        </w:rPr>
        <w:t xml:space="preserve"> pole wymagane</w:t>
      </w:r>
    </w:p>
    <w:p w:rsidR="00103367" w:rsidRDefault="00103367" w:rsidP="00103367">
      <w:pPr>
        <w:widowControl w:val="0"/>
        <w:autoSpaceDE w:val="0"/>
        <w:autoSpaceDN w:val="0"/>
        <w:adjustRightInd w:val="0"/>
        <w:spacing w:after="0" w:line="360" w:lineRule="auto"/>
        <w:rPr>
          <w:rFonts w:ascii="TimesNewRoman,Bold" w:eastAsia="Times New Roman" w:hAnsi="TimesNewRoman,Bold" w:cs="TimesNewRoman,Bold"/>
          <w:bCs/>
          <w:sz w:val="16"/>
          <w:szCs w:val="20"/>
          <w:lang w:eastAsia="pl-PL"/>
        </w:rPr>
      </w:pPr>
      <w:r>
        <w:rPr>
          <w:rFonts w:ascii="TimesNewRoman,Bold" w:eastAsia="Times New Roman" w:hAnsi="TimesNewRoman,Bold" w:cs="TimesNewRoman,Bold"/>
          <w:bCs/>
          <w:sz w:val="16"/>
          <w:szCs w:val="20"/>
          <w:vertAlign w:val="superscript"/>
          <w:lang w:eastAsia="pl-PL"/>
        </w:rPr>
        <w:t>2</w:t>
      </w:r>
      <w:r>
        <w:rPr>
          <w:rFonts w:ascii="TimesNewRoman,Bold" w:eastAsia="Times New Roman" w:hAnsi="TimesNewRoman,Bold" w:cs="TimesNewRoman,Bold"/>
          <w:bCs/>
          <w:sz w:val="16"/>
          <w:szCs w:val="20"/>
          <w:lang w:eastAsia="pl-PL"/>
        </w:rPr>
        <w:t xml:space="preserve"> wypełnić pole w zależności od formy odpowiedzi (list, telefon, e-mail)</w:t>
      </w:r>
    </w:p>
    <w:p w:rsidR="00FF1B1F" w:rsidRDefault="00FF1B1F" w:rsidP="00103367">
      <w:pPr>
        <w:widowControl w:val="0"/>
        <w:autoSpaceDE w:val="0"/>
        <w:autoSpaceDN w:val="0"/>
        <w:adjustRightInd w:val="0"/>
        <w:spacing w:after="0" w:line="360" w:lineRule="auto"/>
        <w:rPr>
          <w:rFonts w:ascii="TimesNewRoman,Bold" w:eastAsia="Times New Roman" w:hAnsi="TimesNewRoman,Bold" w:cs="TimesNewRoman,Bold"/>
          <w:bCs/>
          <w:sz w:val="16"/>
          <w:szCs w:val="20"/>
          <w:lang w:eastAsia="pl-PL"/>
        </w:rPr>
      </w:pPr>
    </w:p>
    <w:p w:rsidR="00103367" w:rsidRPr="00F24B58" w:rsidRDefault="00103367" w:rsidP="00103367">
      <w:pPr>
        <w:widowControl w:val="0"/>
        <w:autoSpaceDE w:val="0"/>
        <w:autoSpaceDN w:val="0"/>
        <w:adjustRightInd w:val="0"/>
        <w:spacing w:after="0" w:line="240" w:lineRule="auto"/>
        <w:rPr>
          <w:rFonts w:ascii="TimesNewRoman,Bold" w:eastAsia="Times New Roman" w:hAnsi="TimesNewRoman,Bold" w:cs="TimesNewRoman,Bold"/>
          <w:bCs/>
          <w:sz w:val="20"/>
          <w:szCs w:val="20"/>
          <w:lang w:eastAsia="pl-PL"/>
        </w:rPr>
      </w:pPr>
      <w:r>
        <w:rPr>
          <w:rFonts w:ascii="TimesNewRoman,Bold" w:eastAsia="Times New Roman" w:hAnsi="TimesNewRoman,Bold" w:cs="TimesNewRoman,Bold"/>
          <w:bCs/>
          <w:sz w:val="20"/>
          <w:szCs w:val="20"/>
          <w:lang w:eastAsia="pl-PL"/>
        </w:rPr>
        <w:tab/>
      </w:r>
      <w:r>
        <w:rPr>
          <w:rFonts w:ascii="TimesNewRoman,Bold" w:eastAsia="Times New Roman" w:hAnsi="TimesNewRoman,Bold" w:cs="TimesNewRoman,Bold"/>
          <w:bCs/>
          <w:sz w:val="20"/>
          <w:szCs w:val="20"/>
          <w:lang w:eastAsia="pl-PL"/>
        </w:rPr>
        <w:tab/>
      </w:r>
      <w:r>
        <w:rPr>
          <w:rFonts w:ascii="TimesNewRoman,Bold" w:eastAsia="Times New Roman" w:hAnsi="TimesNewRoman,Bold" w:cs="TimesNewRoman,Bold"/>
          <w:bCs/>
          <w:sz w:val="20"/>
          <w:szCs w:val="20"/>
          <w:lang w:eastAsia="pl-PL"/>
        </w:rPr>
        <w:tab/>
      </w:r>
      <w:r>
        <w:rPr>
          <w:rFonts w:ascii="Times New Roman" w:eastAsia="Times New Roman" w:hAnsi="Times New Roman" w:cs="Times New Roman"/>
          <w:b/>
          <w:sz w:val="28"/>
          <w:szCs w:val="24"/>
          <w:lang w:eastAsia="pl-PL"/>
        </w:rPr>
        <w:t xml:space="preserve">ZTM w Rzeszowie ul. </w:t>
      </w:r>
      <w:r>
        <w:rPr>
          <w:rFonts w:ascii="Times New Roman" w:eastAsia="Times New Roman" w:hAnsi="Times New Roman" w:cs="Times New Roman"/>
          <w:b/>
          <w:sz w:val="24"/>
          <w:szCs w:val="24"/>
          <w:lang w:eastAsia="pl-PL"/>
        </w:rPr>
        <w:t>Trembeckiego 3, 35-324 Rzeszów</w:t>
      </w:r>
    </w:p>
    <w:p w:rsidR="00103367" w:rsidRDefault="00103367" w:rsidP="0010336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103367" w:rsidRDefault="00A41708" w:rsidP="00103367">
      <w:pPr>
        <w:keepNext/>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WNIOSEK</w:t>
      </w:r>
    </w:p>
    <w:p w:rsidR="00103367" w:rsidRDefault="00103367" w:rsidP="00103367">
      <w:pPr>
        <w:keepNext/>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pl-PL"/>
        </w:rPr>
      </w:pPr>
    </w:p>
    <w:p w:rsidR="00103367" w:rsidRDefault="00103367" w:rsidP="00103367">
      <w:pPr>
        <w:widowControl w:val="0"/>
        <w:autoSpaceDE w:val="0"/>
        <w:autoSpaceDN w:val="0"/>
        <w:adjustRightInd w:val="0"/>
        <w:spacing w:after="0" w:line="240" w:lineRule="auto"/>
        <w:jc w:val="center"/>
        <w:rPr>
          <w:rFonts w:ascii="Times New Roman" w:eastAsia="Times New Roman" w:hAnsi="Times New Roman" w:cs="Times New Roman"/>
          <w:b/>
          <w:bCs/>
          <w:szCs w:val="24"/>
          <w:lang w:eastAsia="pl-PL"/>
        </w:rPr>
      </w:pPr>
      <w:r>
        <w:rPr>
          <w:rFonts w:ascii="Times New Roman" w:eastAsia="Times New Roman" w:hAnsi="Times New Roman" w:cs="Times New Roman"/>
          <w:b/>
          <w:bCs/>
          <w:sz w:val="24"/>
          <w:szCs w:val="28"/>
          <w:lang w:eastAsia="pl-PL"/>
        </w:rPr>
        <w:t>dot. wezwania do zapłaty nr ……………..……………………….. z dnia…………………..</w:t>
      </w:r>
    </w:p>
    <w:p w:rsidR="00103367" w:rsidRDefault="00103367" w:rsidP="0010336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103367" w:rsidRDefault="00103367" w:rsidP="00103367">
      <w:pPr>
        <w:spacing w:after="0" w:line="240" w:lineRule="auto"/>
        <w:ind w:firstLine="708"/>
        <w:jc w:val="both"/>
        <w:outlineLvl w:val="1"/>
        <w:rPr>
          <w:rFonts w:ascii="Times New Roman" w:eastAsia="Times New Roman" w:hAnsi="Times New Roman" w:cs="Times New Roman"/>
          <w:bCs/>
          <w:kern w:val="36"/>
          <w:sz w:val="20"/>
          <w:szCs w:val="48"/>
          <w:lang w:eastAsia="pl-PL"/>
        </w:rPr>
      </w:pPr>
      <w:r>
        <w:rPr>
          <w:rFonts w:ascii="Times New Roman" w:eastAsia="Times New Roman" w:hAnsi="Times New Roman" w:cs="Times New Roman"/>
          <w:sz w:val="20"/>
          <w:szCs w:val="24"/>
          <w:lang w:eastAsia="pl-PL"/>
        </w:rPr>
        <w:t xml:space="preserve">Na podstawie </w:t>
      </w:r>
      <w:r>
        <w:rPr>
          <w:rFonts w:ascii="Times New Roman" w:eastAsia="Times New Roman" w:hAnsi="Times New Roman" w:cs="Times New Roman"/>
          <w:bCs/>
          <w:kern w:val="36"/>
          <w:sz w:val="20"/>
          <w:szCs w:val="48"/>
          <w:lang w:eastAsia="pl-PL"/>
        </w:rPr>
        <w:t xml:space="preserve">Uchwały Nr LI/1114/2017 Rady Miasta Rzeszowa z dnia 21 listopada 2017 r. w sprawie udzielania ulg w spłacie należności pieniężnych mających charakter cywilnoprawny, przypadających Gminie Miasto Rzeszów lub jej jednostkom organizacyjnym, warunki dopuszczalności pomocy publicznej </w:t>
      </w:r>
      <w:r>
        <w:rPr>
          <w:rFonts w:ascii="Times New Roman" w:eastAsia="Times New Roman" w:hAnsi="Times New Roman" w:cs="Times New Roman"/>
          <w:bCs/>
          <w:kern w:val="36"/>
          <w:sz w:val="20"/>
          <w:szCs w:val="48"/>
          <w:lang w:eastAsia="pl-PL"/>
        </w:rPr>
        <w:br/>
        <w:t>w przypadkach , w których ulga stanowić będzie pomoc publiczną oraz wskazania organu i osób uprawnionych do udzielania tych ulg , wnoszę o:</w:t>
      </w:r>
    </w:p>
    <w:p w:rsidR="00103367" w:rsidRDefault="00103367" w:rsidP="00103367">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4"/>
          <w:lang w:eastAsia="pl-PL"/>
        </w:rPr>
      </w:pPr>
    </w:p>
    <w:p w:rsidR="00103367" w:rsidRDefault="00103367" w:rsidP="00103367">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o warunkowe obniżenie należności *</w:t>
      </w:r>
    </w:p>
    <w:p w:rsidR="00103367" w:rsidRDefault="00103367" w:rsidP="00103367">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rozłożenie należności na raty,*</w:t>
      </w:r>
    </w:p>
    <w:p w:rsidR="00103367" w:rsidRDefault="00103367" w:rsidP="00103367">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odroczenie terminu spłaty*</w:t>
      </w:r>
    </w:p>
    <w:p w:rsidR="00103367" w:rsidRDefault="00103367" w:rsidP="00103367">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całkowite umorzenie *</w:t>
      </w:r>
    </w:p>
    <w:p w:rsidR="00103367" w:rsidRDefault="00103367" w:rsidP="00103367">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inne*(podać nazwę)…………………………………………..</w:t>
      </w:r>
    </w:p>
    <w:p w:rsidR="00103367" w:rsidRDefault="00103367" w:rsidP="0010336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4"/>
          <w:lang w:eastAsia="pl-PL"/>
        </w:rPr>
      </w:pPr>
    </w:p>
    <w:p w:rsidR="00103367" w:rsidRDefault="00103367" w:rsidP="0010336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*właściwe podkreślić</w:t>
      </w:r>
    </w:p>
    <w:p w:rsidR="00103367" w:rsidRDefault="00103367" w:rsidP="00103367">
      <w:pPr>
        <w:keepNext/>
        <w:widowControl w:val="0"/>
        <w:autoSpaceDE w:val="0"/>
        <w:autoSpaceDN w:val="0"/>
        <w:adjustRightInd w:val="0"/>
        <w:spacing w:after="0" w:line="360" w:lineRule="auto"/>
        <w:jc w:val="center"/>
        <w:rPr>
          <w:rFonts w:ascii="Times New Roman" w:eastAsia="Times New Roman" w:hAnsi="Times New Roman" w:cs="Times New Roman"/>
          <w:b/>
          <w:szCs w:val="24"/>
          <w:lang w:eastAsia="pl-PL"/>
        </w:rPr>
      </w:pPr>
      <w:r>
        <w:rPr>
          <w:rFonts w:ascii="Times New Roman" w:eastAsia="Times New Roman" w:hAnsi="Times New Roman" w:cs="Times New Roman"/>
          <w:b/>
          <w:szCs w:val="24"/>
          <w:lang w:eastAsia="pl-PL"/>
        </w:rPr>
        <w:t>UZASADNIENIE</w:t>
      </w:r>
    </w:p>
    <w:p w:rsidR="00103367" w:rsidRDefault="00103367" w:rsidP="00103367">
      <w:pPr>
        <w:widowControl w:val="0"/>
        <w:autoSpaceDE w:val="0"/>
        <w:autoSpaceDN w:val="0"/>
        <w:adjustRightInd w:val="0"/>
        <w:spacing w:after="0" w:line="360" w:lineRule="auto"/>
        <w:jc w:val="both"/>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w:t>
      </w:r>
    </w:p>
    <w:p w:rsidR="00103367" w:rsidRDefault="00103367" w:rsidP="00103367">
      <w:pPr>
        <w:widowControl w:val="0"/>
        <w:autoSpaceDE w:val="0"/>
        <w:autoSpaceDN w:val="0"/>
        <w:adjustRightInd w:val="0"/>
        <w:spacing w:after="0" w:line="360" w:lineRule="auto"/>
        <w:jc w:val="both"/>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w:t>
      </w:r>
    </w:p>
    <w:p w:rsidR="00103367" w:rsidRDefault="00103367" w:rsidP="00103367">
      <w:pPr>
        <w:widowControl w:val="0"/>
        <w:autoSpaceDE w:val="0"/>
        <w:autoSpaceDN w:val="0"/>
        <w:adjustRightInd w:val="0"/>
        <w:spacing w:after="0" w:line="360" w:lineRule="auto"/>
        <w:jc w:val="both"/>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w:t>
      </w:r>
    </w:p>
    <w:p w:rsidR="00103367" w:rsidRDefault="00103367" w:rsidP="00103367">
      <w:pPr>
        <w:widowControl w:val="0"/>
        <w:autoSpaceDE w:val="0"/>
        <w:autoSpaceDN w:val="0"/>
        <w:adjustRightInd w:val="0"/>
        <w:spacing w:after="0" w:line="360" w:lineRule="auto"/>
        <w:jc w:val="both"/>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w:t>
      </w:r>
    </w:p>
    <w:p w:rsidR="00D14BA7" w:rsidRDefault="00D14BA7" w:rsidP="00103367">
      <w:pPr>
        <w:widowControl w:val="0"/>
        <w:autoSpaceDE w:val="0"/>
        <w:autoSpaceDN w:val="0"/>
        <w:adjustRightInd w:val="0"/>
        <w:spacing w:after="0" w:line="360" w:lineRule="auto"/>
        <w:jc w:val="both"/>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w:t>
      </w:r>
      <w:r w:rsidR="00FF1B1F">
        <w:rPr>
          <w:rFonts w:ascii="Times New Roman" w:eastAsia="Times New Roman" w:hAnsi="Times New Roman" w:cs="Times New Roman"/>
          <w:sz w:val="20"/>
          <w:szCs w:val="24"/>
          <w:lang w:eastAsia="pl-PL"/>
        </w:rPr>
        <w:t>.....................................................................................................................................................................................</w:t>
      </w:r>
    </w:p>
    <w:p w:rsidR="00103367" w:rsidRPr="00AA6BDA" w:rsidRDefault="00103367" w:rsidP="00FF1B1F">
      <w:pPr>
        <w:spacing w:line="259" w:lineRule="auto"/>
        <w:ind w:firstLine="708"/>
        <w:jc w:val="both"/>
        <w:rPr>
          <w:rFonts w:ascii="Times New Roman" w:hAnsi="Times New Roman" w:cs="Times New Roman"/>
          <w:sz w:val="16"/>
          <w:szCs w:val="16"/>
        </w:rPr>
      </w:pPr>
      <w:r w:rsidRPr="00AA6BDA">
        <w:rPr>
          <w:rFonts w:ascii="Times New Roman" w:hAnsi="Times New Roman" w:cs="Times New Roman"/>
          <w:sz w:val="16"/>
          <w:szCs w:val="16"/>
        </w:rPr>
        <w:t xml:space="preserve">Oświadczam, że wyrażam zgodę, na przetwarzanie przez Gminę Miasto Rzeszów oraz ZTM Rzeszów moich danych osobowych </w:t>
      </w:r>
      <w:r w:rsidR="00D14BA7" w:rsidRPr="00AA6BDA">
        <w:rPr>
          <w:rFonts w:ascii="Times New Roman" w:hAnsi="Times New Roman" w:cs="Times New Roman"/>
          <w:sz w:val="16"/>
          <w:szCs w:val="16"/>
        </w:rPr>
        <w:br/>
      </w:r>
      <w:r w:rsidRPr="00AA6BDA">
        <w:rPr>
          <w:rFonts w:ascii="Times New Roman" w:hAnsi="Times New Roman" w:cs="Times New Roman"/>
          <w:sz w:val="16"/>
          <w:szCs w:val="16"/>
        </w:rPr>
        <w:t xml:space="preserve">w zakresie niezbędnym do rozpatrzenia wniosku reklamacyjnego dotyczącego wezwania do zapłaty opłaty dodatkowej zgodnie </w:t>
      </w:r>
      <w:r w:rsidRPr="00AA6BDA">
        <w:rPr>
          <w:rFonts w:ascii="Times New Roman" w:hAnsi="Times New Roman" w:cs="Times New Roman"/>
          <w:sz w:val="16"/>
          <w:szCs w:val="16"/>
        </w:rPr>
        <w:br/>
        <w:t xml:space="preserve">z Rozporządzeniem Parlamentu Europejskiego i Rady (UE) 2016/679 z dnia 27 kwietnia 2016 r. w sprawie ochrony osób fizycznych w związku z przetwarzaniem danych osobowych i w sprawie swobodnego przepływu takich danych oraz uchylenia dyrektywy 95/46/WE (RODO) </w:t>
      </w:r>
      <w:r w:rsidRPr="00AA6BDA">
        <w:rPr>
          <w:rFonts w:ascii="Times New Roman" w:hAnsi="Times New Roman" w:cs="Times New Roman"/>
          <w:sz w:val="16"/>
          <w:szCs w:val="16"/>
        </w:rPr>
        <w:br/>
      </w:r>
      <w:r w:rsidR="00AE40E5" w:rsidRPr="00AA6BDA">
        <w:rPr>
          <w:rFonts w:ascii="Times New Roman" w:hAnsi="Times New Roman" w:cs="Times New Roman"/>
          <w:sz w:val="16"/>
          <w:szCs w:val="16"/>
        </w:rPr>
        <w:t>oraz Ustawą z dnia 10 maja 2018 r.</w:t>
      </w:r>
      <w:r w:rsidR="00D14BA7" w:rsidRPr="00AA6BDA">
        <w:rPr>
          <w:rFonts w:ascii="Times New Roman" w:hAnsi="Times New Roman" w:cs="Times New Roman"/>
          <w:sz w:val="16"/>
          <w:szCs w:val="16"/>
        </w:rPr>
        <w:t xml:space="preserve"> o ochronie danych osobowych </w:t>
      </w:r>
      <w:r w:rsidRPr="00AA6BDA">
        <w:rPr>
          <w:rFonts w:ascii="Times New Roman" w:hAnsi="Times New Roman" w:cs="Times New Roman"/>
          <w:sz w:val="16"/>
          <w:szCs w:val="16"/>
        </w:rPr>
        <w:t>(Dz.</w:t>
      </w:r>
      <w:r w:rsidR="0039225A" w:rsidRPr="00AA6BDA">
        <w:rPr>
          <w:rFonts w:ascii="Times New Roman" w:hAnsi="Times New Roman" w:cs="Times New Roman"/>
          <w:sz w:val="16"/>
          <w:szCs w:val="16"/>
        </w:rPr>
        <w:t xml:space="preserve"> </w:t>
      </w:r>
      <w:r w:rsidRPr="00AA6BDA">
        <w:rPr>
          <w:rFonts w:ascii="Times New Roman" w:hAnsi="Times New Roman" w:cs="Times New Roman"/>
          <w:sz w:val="16"/>
          <w:szCs w:val="16"/>
        </w:rPr>
        <w:t>U.</w:t>
      </w:r>
      <w:r w:rsidR="0039225A" w:rsidRPr="00AA6BDA">
        <w:rPr>
          <w:rFonts w:ascii="Times New Roman" w:hAnsi="Times New Roman" w:cs="Times New Roman"/>
          <w:sz w:val="16"/>
          <w:szCs w:val="16"/>
        </w:rPr>
        <w:t xml:space="preserve"> z </w:t>
      </w:r>
      <w:r w:rsidRPr="00AA6BDA">
        <w:rPr>
          <w:rFonts w:ascii="Times New Roman" w:hAnsi="Times New Roman" w:cs="Times New Roman"/>
          <w:sz w:val="16"/>
          <w:szCs w:val="16"/>
        </w:rPr>
        <w:t>2018</w:t>
      </w:r>
      <w:r w:rsidR="0039225A" w:rsidRPr="00AA6BDA">
        <w:rPr>
          <w:rFonts w:ascii="Times New Roman" w:hAnsi="Times New Roman" w:cs="Times New Roman"/>
          <w:sz w:val="16"/>
          <w:szCs w:val="16"/>
        </w:rPr>
        <w:t xml:space="preserve"> r. </w:t>
      </w:r>
      <w:r w:rsidRPr="00AA6BDA">
        <w:rPr>
          <w:rFonts w:ascii="Times New Roman" w:hAnsi="Times New Roman" w:cs="Times New Roman"/>
          <w:sz w:val="16"/>
          <w:szCs w:val="16"/>
        </w:rPr>
        <w:t>poz.</w:t>
      </w:r>
      <w:r w:rsidR="0039225A" w:rsidRPr="00AA6BDA">
        <w:rPr>
          <w:rFonts w:ascii="Times New Roman" w:hAnsi="Times New Roman" w:cs="Times New Roman"/>
          <w:sz w:val="16"/>
          <w:szCs w:val="16"/>
        </w:rPr>
        <w:t xml:space="preserve"> </w:t>
      </w:r>
      <w:r w:rsidRPr="00AA6BDA">
        <w:rPr>
          <w:rFonts w:ascii="Times New Roman" w:hAnsi="Times New Roman" w:cs="Times New Roman"/>
          <w:sz w:val="16"/>
          <w:szCs w:val="16"/>
        </w:rPr>
        <w:t>1000</w:t>
      </w:r>
      <w:r w:rsidR="0039225A" w:rsidRPr="00AA6BDA">
        <w:rPr>
          <w:rFonts w:ascii="Times New Roman" w:hAnsi="Times New Roman" w:cs="Times New Roman"/>
          <w:sz w:val="16"/>
          <w:szCs w:val="16"/>
        </w:rPr>
        <w:t xml:space="preserve"> z późn. zm.</w:t>
      </w:r>
      <w:r w:rsidRPr="00AA6BDA">
        <w:rPr>
          <w:rFonts w:ascii="Times New Roman" w:hAnsi="Times New Roman" w:cs="Times New Roman"/>
          <w:sz w:val="16"/>
          <w:szCs w:val="16"/>
        </w:rPr>
        <w:t>).</w:t>
      </w:r>
    </w:p>
    <w:p w:rsidR="00103367" w:rsidRPr="00AA6BDA" w:rsidRDefault="00103367" w:rsidP="00103367">
      <w:pPr>
        <w:widowControl w:val="0"/>
        <w:autoSpaceDE w:val="0"/>
        <w:autoSpaceDN w:val="0"/>
        <w:adjustRightInd w:val="0"/>
        <w:spacing w:after="0" w:line="360" w:lineRule="auto"/>
        <w:jc w:val="center"/>
        <w:rPr>
          <w:rFonts w:ascii="Times New Roman" w:eastAsia="Times New Roman" w:hAnsi="Times New Roman" w:cs="Times New Roman"/>
          <w:b/>
          <w:lang w:eastAsia="pl-PL"/>
        </w:rPr>
      </w:pPr>
      <w:r w:rsidRPr="00AA6BDA">
        <w:rPr>
          <w:rFonts w:ascii="Times New Roman" w:eastAsia="Times New Roman" w:hAnsi="Times New Roman" w:cs="Times New Roman"/>
          <w:b/>
          <w:lang w:eastAsia="pl-PL"/>
        </w:rPr>
        <w:t>WAŻNE</w:t>
      </w:r>
    </w:p>
    <w:p w:rsidR="00103367" w:rsidRPr="00AA6BDA" w:rsidRDefault="00103367" w:rsidP="0010336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AA6BDA">
        <w:rPr>
          <w:rFonts w:ascii="Times New Roman" w:eastAsia="Times New Roman" w:hAnsi="Times New Roman" w:cs="Times New Roman"/>
          <w:b/>
          <w:lang w:eastAsia="pl-PL"/>
        </w:rPr>
        <w:tab/>
      </w:r>
      <w:r w:rsidRPr="00AA6BDA">
        <w:rPr>
          <w:rFonts w:ascii="Times New Roman" w:eastAsia="Times New Roman" w:hAnsi="Times New Roman" w:cs="Times New Roman"/>
          <w:sz w:val="20"/>
          <w:szCs w:val="20"/>
          <w:lang w:eastAsia="pl-PL"/>
        </w:rPr>
        <w:t xml:space="preserve">Na podstawie Ustawy o podatku dochodowym od osób fizycznych z dnia 26 lipca 1991 r. </w:t>
      </w:r>
      <w:r w:rsidR="007039BE" w:rsidRPr="00AA6BDA">
        <w:rPr>
          <w:rFonts w:ascii="Times New Roman" w:eastAsia="Times New Roman" w:hAnsi="Times New Roman" w:cs="Times New Roman"/>
          <w:sz w:val="20"/>
          <w:szCs w:val="20"/>
          <w:lang w:eastAsia="pl-PL"/>
        </w:rPr>
        <w:t>(Dz. U. z 2018</w:t>
      </w:r>
      <w:r w:rsidR="00AE40E5" w:rsidRPr="00AA6BDA">
        <w:rPr>
          <w:rFonts w:ascii="Times New Roman" w:eastAsia="Times New Roman" w:hAnsi="Times New Roman" w:cs="Times New Roman"/>
          <w:sz w:val="20"/>
          <w:szCs w:val="20"/>
          <w:lang w:eastAsia="pl-PL"/>
        </w:rPr>
        <w:t xml:space="preserve">r. poz. 1509 z późn. zm.) </w:t>
      </w:r>
      <w:r w:rsidRPr="00AA6BDA">
        <w:rPr>
          <w:rFonts w:ascii="Times New Roman" w:eastAsia="Times New Roman" w:hAnsi="Times New Roman" w:cs="Times New Roman"/>
          <w:sz w:val="20"/>
          <w:szCs w:val="20"/>
          <w:lang w:eastAsia="pl-PL"/>
        </w:rPr>
        <w:t>w przypadku decyzji pozytywnej w przedmiocie warunkowego obniżenia należności lub całkowitego umorzenia ZTM w Rzeszowie zobowiązany jest wystawić PIT-</w:t>
      </w:r>
      <w:r w:rsidR="0039225A" w:rsidRPr="00AA6BDA">
        <w:rPr>
          <w:rFonts w:ascii="Times New Roman" w:eastAsia="Times New Roman" w:hAnsi="Times New Roman" w:cs="Times New Roman"/>
          <w:sz w:val="20"/>
          <w:szCs w:val="20"/>
          <w:lang w:eastAsia="pl-PL"/>
        </w:rPr>
        <w:t>11</w:t>
      </w:r>
      <w:r w:rsidRPr="00AA6BDA">
        <w:rPr>
          <w:rFonts w:ascii="Times New Roman" w:eastAsia="Times New Roman" w:hAnsi="Times New Roman" w:cs="Times New Roman"/>
          <w:sz w:val="20"/>
          <w:szCs w:val="20"/>
          <w:lang w:eastAsia="pl-PL"/>
        </w:rPr>
        <w:t xml:space="preserve">. W związku z tym prosimy </w:t>
      </w:r>
      <w:r w:rsidR="00AE40E5" w:rsidRPr="00AA6BDA">
        <w:rPr>
          <w:rFonts w:ascii="Times New Roman" w:eastAsia="Times New Roman" w:hAnsi="Times New Roman" w:cs="Times New Roman"/>
          <w:sz w:val="20"/>
          <w:szCs w:val="20"/>
          <w:lang w:eastAsia="pl-PL"/>
        </w:rPr>
        <w:br/>
      </w:r>
      <w:r w:rsidRPr="00AA6BDA">
        <w:rPr>
          <w:rFonts w:ascii="Times New Roman" w:eastAsia="Times New Roman" w:hAnsi="Times New Roman" w:cs="Times New Roman"/>
          <w:sz w:val="20"/>
          <w:szCs w:val="20"/>
          <w:lang w:eastAsia="pl-PL"/>
        </w:rPr>
        <w:t>o uzupełnienie, do którego właściwego ze względu na miejsce zamieszkania, Urzędu Skarbowego przesłać stosowne dokumenty.</w:t>
      </w:r>
    </w:p>
    <w:p w:rsidR="00103367" w:rsidRDefault="00103367" w:rsidP="0010336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103367" w:rsidRDefault="00103367" w:rsidP="0010336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rsidR="00103367" w:rsidRPr="00F24B58" w:rsidRDefault="00103367" w:rsidP="0010336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103367" w:rsidRDefault="00103367" w:rsidP="00103367">
      <w:pPr>
        <w:widowControl w:val="0"/>
        <w:autoSpaceDE w:val="0"/>
        <w:autoSpaceDN w:val="0"/>
        <w:adjustRightInd w:val="0"/>
        <w:spacing w:after="0" w:line="360" w:lineRule="auto"/>
        <w:jc w:val="right"/>
        <w:rPr>
          <w:rFonts w:ascii="Times New Roman" w:eastAsia="Times New Roman" w:hAnsi="Times New Roman" w:cs="Times New Roman"/>
          <w:sz w:val="20"/>
          <w:szCs w:val="24"/>
          <w:lang w:eastAsia="pl-PL"/>
        </w:rPr>
      </w:pPr>
      <w:r>
        <w:rPr>
          <w:rFonts w:ascii="Times New Roman" w:eastAsia="Times New Roman" w:hAnsi="Times New Roman" w:cs="Times New Roman"/>
          <w:sz w:val="18"/>
          <w:szCs w:val="20"/>
          <w:lang w:eastAsia="pl-PL"/>
        </w:rPr>
        <w:t>..........................................</w:t>
      </w:r>
    </w:p>
    <w:p w:rsidR="00103367" w:rsidRPr="0049136E" w:rsidRDefault="00103367" w:rsidP="00103367">
      <w:pPr>
        <w:widowControl w:val="0"/>
        <w:tabs>
          <w:tab w:val="left" w:pos="6946"/>
          <w:tab w:val="left" w:pos="7230"/>
        </w:tabs>
        <w:autoSpaceDE w:val="0"/>
        <w:autoSpaceDN w:val="0"/>
        <w:adjustRightInd w:val="0"/>
        <w:spacing w:after="0" w:line="240" w:lineRule="auto"/>
        <w:ind w:left="5760" w:firstLine="720"/>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         </w:t>
      </w:r>
      <w:r>
        <w:rPr>
          <w:rFonts w:ascii="Times New Roman" w:eastAsia="Times New Roman" w:hAnsi="Times New Roman" w:cs="Times New Roman"/>
          <w:sz w:val="18"/>
          <w:szCs w:val="20"/>
          <w:lang w:eastAsia="pl-PL"/>
        </w:rPr>
        <w:tab/>
      </w:r>
      <w:r>
        <w:rPr>
          <w:rFonts w:ascii="Times New Roman" w:eastAsia="Times New Roman" w:hAnsi="Times New Roman" w:cs="Times New Roman"/>
          <w:sz w:val="18"/>
          <w:szCs w:val="20"/>
          <w:lang w:eastAsia="pl-PL"/>
        </w:rPr>
        <w:tab/>
        <w:t xml:space="preserve"> (</w:t>
      </w:r>
      <w:r>
        <w:rPr>
          <w:rFonts w:ascii="Times New Roman" w:eastAsia="Times New Roman" w:hAnsi="Times New Roman" w:cs="Times New Roman"/>
          <w:i/>
          <w:sz w:val="18"/>
          <w:szCs w:val="20"/>
          <w:lang w:eastAsia="pl-PL"/>
        </w:rPr>
        <w:t>własnoręczny podpis</w:t>
      </w:r>
      <w:r>
        <w:rPr>
          <w:rFonts w:ascii="Times New Roman" w:eastAsia="Times New Roman" w:hAnsi="Times New Roman" w:cs="Times New Roman"/>
          <w:sz w:val="18"/>
          <w:szCs w:val="20"/>
          <w:lang w:eastAsia="pl-PL"/>
        </w:rPr>
        <w:t>)</w:t>
      </w:r>
    </w:p>
    <w:p w:rsidR="00103367" w:rsidRDefault="00103367" w:rsidP="00103367">
      <w:pPr>
        <w:widowControl w:val="0"/>
        <w:autoSpaceDE w:val="0"/>
        <w:autoSpaceDN w:val="0"/>
        <w:adjustRightInd w:val="0"/>
        <w:spacing w:after="0" w:line="240" w:lineRule="auto"/>
        <w:jc w:val="both"/>
        <w:rPr>
          <w:rFonts w:ascii="Times New Roman" w:eastAsia="Times New Roman" w:hAnsi="Times New Roman" w:cs="Times New Roman"/>
          <w:bCs/>
          <w:sz w:val="20"/>
          <w:szCs w:val="24"/>
          <w:u w:val="single"/>
          <w:lang w:eastAsia="pl-PL"/>
        </w:rPr>
      </w:pPr>
      <w:r>
        <w:rPr>
          <w:rFonts w:ascii="Times New Roman" w:eastAsia="Times New Roman" w:hAnsi="Times New Roman" w:cs="Times New Roman"/>
          <w:bCs/>
          <w:sz w:val="20"/>
          <w:szCs w:val="24"/>
          <w:u w:val="single"/>
          <w:lang w:eastAsia="pl-PL"/>
        </w:rPr>
        <w:t>Załączniki:</w:t>
      </w:r>
    </w:p>
    <w:p w:rsidR="00103367" w:rsidRDefault="00103367" w:rsidP="00103367">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Dokumenty potwierdzające okoliczności wymienione w uzasadnieniu:</w:t>
      </w:r>
    </w:p>
    <w:p w:rsidR="00103367" w:rsidRDefault="00103367" w:rsidP="00103367">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w:t>
      </w:r>
    </w:p>
    <w:p w:rsidR="00103367" w:rsidRPr="00AE40E5" w:rsidRDefault="00103367" w:rsidP="00103367">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w:t>
      </w:r>
      <w:r w:rsidR="00034434">
        <w:rPr>
          <w:rFonts w:ascii="Times New Roman" w:eastAsia="Times New Roman" w:hAnsi="Times New Roman" w:cs="Times New Roman"/>
          <w:bCs/>
          <w:sz w:val="20"/>
          <w:szCs w:val="24"/>
          <w:lang w:eastAsia="pl-PL"/>
        </w:rPr>
        <w:t>.</w:t>
      </w:r>
    </w:p>
    <w:p w:rsidR="0039225A" w:rsidRPr="0039225A" w:rsidRDefault="0039225A" w:rsidP="0039225A">
      <w:pPr>
        <w:spacing w:after="0" w:line="259" w:lineRule="auto"/>
        <w:jc w:val="both"/>
        <w:rPr>
          <w:rFonts w:ascii="Times New Roman" w:hAnsi="Times New Roman" w:cs="Times New Roman"/>
        </w:rPr>
      </w:pPr>
      <w:r w:rsidRPr="0039225A">
        <w:rPr>
          <w:rFonts w:ascii="Times New Roman" w:hAnsi="Times New Roman" w:cs="Times New Roman"/>
          <w:b/>
          <w:bCs/>
        </w:rPr>
        <w:lastRenderedPageBreak/>
        <w:t xml:space="preserve">W związku z obowiązywaniem, od dnia 25 maja 2018 r.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celu </w:t>
      </w:r>
      <w:r w:rsidRPr="0039225A">
        <w:rPr>
          <w:rFonts w:ascii="Times New Roman" w:hAnsi="Times New Roman" w:cs="Times New Roman"/>
          <w:b/>
          <w:bCs/>
        </w:rPr>
        <w:br/>
        <w:t>wypełnienia obowiązku informacyjnego wynikającego z przepisów niniejszego rozporządzenia, poniżej przedstawiamy klauzulę informacyjną dla osób składających skargę, wniosek, reklamację lub podanie w Zarządzie Transportu Miejskiego w Rzeszowie.</w:t>
      </w:r>
      <w:r w:rsidRPr="0039225A">
        <w:rPr>
          <w:rFonts w:ascii="Times New Roman" w:hAnsi="Times New Roman" w:cs="Times New Roman"/>
        </w:rPr>
        <w:t xml:space="preserve"> </w:t>
      </w:r>
    </w:p>
    <w:p w:rsidR="0039225A" w:rsidRPr="0039225A" w:rsidRDefault="0039225A" w:rsidP="0039225A">
      <w:pPr>
        <w:numPr>
          <w:ilvl w:val="0"/>
          <w:numId w:val="8"/>
        </w:numPr>
        <w:spacing w:after="0" w:line="259" w:lineRule="auto"/>
        <w:contextualSpacing/>
        <w:jc w:val="both"/>
        <w:rPr>
          <w:rFonts w:ascii="Times New Roman" w:hAnsi="Times New Roman" w:cs="Times New Roman"/>
          <w:bCs/>
        </w:rPr>
      </w:pPr>
      <w:r w:rsidRPr="0039225A">
        <w:rPr>
          <w:rFonts w:ascii="Times New Roman" w:hAnsi="Times New Roman" w:cs="Times New Roman"/>
          <w:bCs/>
        </w:rPr>
        <w:t xml:space="preserve">Administratorem Pani/Pana danych osobowych jest Gmina Miasto Rzeszów - </w:t>
      </w:r>
      <w:r w:rsidRPr="0039225A">
        <w:rPr>
          <w:rFonts w:ascii="Times New Roman" w:hAnsi="Times New Roman" w:cs="Times New Roman"/>
          <w:bCs/>
        </w:rPr>
        <w:br/>
        <w:t xml:space="preserve">Zarząd Transportu Miejskiego w Rzeszowie (dalej zwany: ZTM w Rzeszowie), ul. Stanisława Trembeckiego 3, 35-234 Rzeszów, email: ztm@ztm.erzeszow.pl; </w:t>
      </w:r>
    </w:p>
    <w:p w:rsidR="0039225A" w:rsidRPr="0039225A" w:rsidRDefault="0039225A" w:rsidP="0039225A">
      <w:pPr>
        <w:numPr>
          <w:ilvl w:val="0"/>
          <w:numId w:val="8"/>
        </w:numPr>
        <w:spacing w:line="259" w:lineRule="auto"/>
        <w:contextualSpacing/>
        <w:jc w:val="both"/>
        <w:rPr>
          <w:rFonts w:ascii="Times New Roman" w:hAnsi="Times New Roman" w:cs="Times New Roman"/>
          <w:bCs/>
        </w:rPr>
      </w:pPr>
      <w:r w:rsidRPr="0039225A">
        <w:rPr>
          <w:rFonts w:ascii="Times New Roman" w:hAnsi="Times New Roman" w:cs="Times New Roman"/>
          <w:bCs/>
        </w:rPr>
        <w:t>Kontakt do Inspektora Ochrony Danych – email: iod@ztm.erzeszow.pl, lub pisemnie na adres Administratora. Więcej informacji na stronie internetowej: ztm.rzeszow.pl/rodo;</w:t>
      </w:r>
    </w:p>
    <w:p w:rsidR="0039225A" w:rsidRPr="0039225A" w:rsidRDefault="0039225A" w:rsidP="0039225A">
      <w:pPr>
        <w:numPr>
          <w:ilvl w:val="0"/>
          <w:numId w:val="8"/>
        </w:numPr>
        <w:spacing w:after="0" w:line="259" w:lineRule="auto"/>
        <w:contextualSpacing/>
        <w:jc w:val="both"/>
        <w:rPr>
          <w:rFonts w:ascii="Times New Roman" w:hAnsi="Times New Roman" w:cs="Times New Roman"/>
          <w:bCs/>
        </w:rPr>
      </w:pPr>
      <w:r w:rsidRPr="0039225A">
        <w:rPr>
          <w:rFonts w:ascii="Times New Roman" w:eastAsia="Arial Unicode MS" w:hAnsi="Times New Roman" w:cs="Times New Roman"/>
          <w:kern w:val="2"/>
          <w:lang w:eastAsia="hi-IN" w:bidi="hi-IN"/>
        </w:rPr>
        <w:t xml:space="preserve">W celu umożliwienia ZTM w Rzeszowie przekazania telefonicznie, bądź na adres e-maila informacji związanych z rozpatrzeniem Pani/Pana sprawy niezbędne jest wyrażenie przez Panią/Pana dobrowolnej zgody na przetwarzanie Pani/Pana danych osobowych </w:t>
      </w:r>
      <w:r w:rsidRPr="0039225A">
        <w:rPr>
          <w:rFonts w:ascii="Times New Roman" w:eastAsia="Arial Unicode MS" w:hAnsi="Times New Roman" w:cs="Times New Roman"/>
          <w:kern w:val="2"/>
          <w:lang w:eastAsia="hi-IN" w:bidi="hi-IN"/>
        </w:rPr>
        <w:br/>
        <w:t>w postaci numeru telefonu oraz e-maila. W przypadku braku wyrażenia przez Panią/Pana zgody informacje będą wówczas przekazywane wyłącznie drogą pocztową. Przesłanie wiadomości drogą elektroniczną jest równoznaczne z wyrażeniem zgody na przetwarzanie Pani/Pana adresu e-mail.  Podanie numeru telefonu oraz e-maila jest opcjonalne;</w:t>
      </w:r>
      <w:r w:rsidRPr="0039225A">
        <w:rPr>
          <w:rFonts w:ascii="Times New Roman" w:hAnsi="Times New Roman" w:cs="Times New Roman"/>
          <w:bCs/>
        </w:rPr>
        <w:t xml:space="preserve"> </w:t>
      </w:r>
    </w:p>
    <w:p w:rsidR="0039225A" w:rsidRPr="0039225A" w:rsidRDefault="0039225A" w:rsidP="0039225A">
      <w:pPr>
        <w:widowControl w:val="0"/>
        <w:numPr>
          <w:ilvl w:val="0"/>
          <w:numId w:val="8"/>
        </w:numPr>
        <w:suppressAutoHyphens/>
        <w:spacing w:after="0" w:line="276" w:lineRule="auto"/>
        <w:contextualSpacing/>
        <w:jc w:val="both"/>
        <w:rPr>
          <w:rFonts w:ascii="Times New Roman" w:eastAsia="Arial Unicode MS" w:hAnsi="Times New Roman" w:cs="Times New Roman"/>
          <w:kern w:val="2"/>
          <w:u w:val="single"/>
          <w:lang w:eastAsia="hi-IN" w:bidi="hi-IN"/>
        </w:rPr>
      </w:pPr>
      <w:r w:rsidRPr="0039225A">
        <w:rPr>
          <w:rFonts w:ascii="Times New Roman" w:eastAsia="Arial Unicode MS" w:hAnsi="Times New Roman" w:cs="Times New Roman"/>
          <w:kern w:val="2"/>
          <w:lang w:eastAsia="hi-IN" w:bidi="hi-IN"/>
        </w:rPr>
        <w:t xml:space="preserve">Pani/Pana dane osobowe będą przetwarzane w celu rozpatrywania przez ZTM w Rzeszowie skarg, wniosków, podań, reklamacji w rozumieniu przepisów ustawy z dnia 14 czerwca 1960 r. Kodeks postępowania administracyjnego (Dz.U. z 2018 r., poz. 2096 z późn. zm.), w zakresie przewidzianym w Rozporządzeniu Ministra Transportu i Budownictwa z dnia 24 lutego 2006 r. </w:t>
      </w:r>
      <w:r w:rsidRPr="0039225A">
        <w:rPr>
          <w:rFonts w:ascii="Times New Roman" w:eastAsia="Arial Unicode MS" w:hAnsi="Times New Roman" w:cs="Times New Roman"/>
          <w:kern w:val="2"/>
          <w:lang w:eastAsia="hi-IN" w:bidi="hi-IN"/>
        </w:rPr>
        <w:br/>
        <w:t>w sprawie ustalenia stanu przesyłek oraz postępowania reklamacyjnego (Dz. U. z 2006 nr 38 poz. 266) oraz na podstawie art. 6 ust. 1 lit. c RODO;</w:t>
      </w:r>
    </w:p>
    <w:p w:rsidR="0039225A" w:rsidRPr="0039225A" w:rsidRDefault="0039225A" w:rsidP="0039225A">
      <w:pPr>
        <w:widowControl w:val="0"/>
        <w:numPr>
          <w:ilvl w:val="0"/>
          <w:numId w:val="8"/>
        </w:numPr>
        <w:suppressAutoHyphens/>
        <w:spacing w:after="0" w:line="276" w:lineRule="auto"/>
        <w:contextualSpacing/>
        <w:jc w:val="both"/>
        <w:rPr>
          <w:rFonts w:ascii="Times New Roman" w:eastAsia="Arial Unicode MS" w:hAnsi="Times New Roman" w:cs="Times New Roman"/>
          <w:kern w:val="2"/>
          <w:u w:val="single"/>
          <w:lang w:eastAsia="hi-IN" w:bidi="hi-IN"/>
        </w:rPr>
      </w:pPr>
      <w:r w:rsidRPr="0039225A">
        <w:rPr>
          <w:rFonts w:ascii="Times New Roman" w:hAnsi="Times New Roman" w:cs="Times New Roman"/>
          <w:bCs/>
        </w:rPr>
        <w:t xml:space="preserve">Pani/Pana dane mogę być udostępnione przez ZTM w Rzeszowie podmiotom oraz organom uprawnionym do otrzymania od ZTM w Rzeszowie danych osobowych lub uprawnionych </w:t>
      </w:r>
      <w:r w:rsidRPr="0039225A">
        <w:rPr>
          <w:rFonts w:ascii="Times New Roman" w:hAnsi="Times New Roman" w:cs="Times New Roman"/>
          <w:bCs/>
        </w:rPr>
        <w:br/>
        <w:t xml:space="preserve">do żądania dostępu do danych osobowych na podstawie powszechnie obowiązujących przepisów prawa; podmiotom zajmującym się brakowaniem i niszczeniem dokumentacji; kancelariom prawnym i windykacyjnym, podmiotom obsługującym systemy informatyczne ZTM w Rzeszowie; podmiotom prowadzącym działalność pocztową lub kurierską. Jeżeli ZTM w Rzeszowie okaże się podmiotem niewłaściwym do rozpatrzenia Pani/Pana sprawy, dane zostaną udostępnione do podmiotu właściwego do jej rozpatrzenia; </w:t>
      </w:r>
      <w:r w:rsidRPr="0039225A">
        <w:rPr>
          <w:rFonts w:ascii="Times New Roman" w:eastAsia="Arial Unicode MS" w:hAnsi="Times New Roman" w:cs="Times New Roman"/>
          <w:kern w:val="2"/>
          <w:lang w:eastAsia="hi-IN" w:bidi="hi-IN"/>
        </w:rPr>
        <w:t xml:space="preserve">          </w:t>
      </w:r>
    </w:p>
    <w:p w:rsidR="0039225A" w:rsidRPr="0039225A" w:rsidRDefault="0039225A" w:rsidP="0039225A">
      <w:pPr>
        <w:numPr>
          <w:ilvl w:val="0"/>
          <w:numId w:val="8"/>
        </w:numPr>
        <w:spacing w:line="259" w:lineRule="auto"/>
        <w:contextualSpacing/>
        <w:jc w:val="both"/>
        <w:rPr>
          <w:rFonts w:ascii="Times New Roman" w:hAnsi="Times New Roman" w:cs="Times New Roman"/>
        </w:rPr>
      </w:pPr>
      <w:r w:rsidRPr="0039225A">
        <w:rPr>
          <w:rFonts w:ascii="Times New Roman" w:hAnsi="Times New Roman" w:cs="Times New Roman"/>
        </w:rPr>
        <w:t>Pani/Pana dane osobowe będą przechowywane zgodnie z zapisami instrukcji kancelaryjnej stosowanej w ZTM w Rzeszowie przez czas uzależniony od kategorii archiwalnej akt sprawy zatwierdzonej w jednolitym rzeczowym wykazie akt obowiązującym w ZTM w Rzeszowie;</w:t>
      </w:r>
    </w:p>
    <w:p w:rsidR="0039225A" w:rsidRPr="0039225A" w:rsidRDefault="0039225A" w:rsidP="0039225A">
      <w:pPr>
        <w:numPr>
          <w:ilvl w:val="0"/>
          <w:numId w:val="8"/>
        </w:numPr>
        <w:spacing w:line="259" w:lineRule="auto"/>
        <w:contextualSpacing/>
        <w:jc w:val="both"/>
        <w:rPr>
          <w:rFonts w:ascii="Times New Roman" w:hAnsi="Times New Roman" w:cs="Times New Roman"/>
        </w:rPr>
      </w:pPr>
      <w:r w:rsidRPr="0039225A">
        <w:rPr>
          <w:rFonts w:ascii="Times New Roman" w:hAnsi="Times New Roman" w:cs="Times New Roman"/>
        </w:rPr>
        <w:t xml:space="preserve">Posiada Pani/Pan prawo dostępności do treści swoich danych osobowych, ich sprostowania (gdy dane są nieprawidłowe lub niekompletne), usunięcia danych osobowych (prawo do bycia zapomnianym), ograniczenia przetwarzania, prawo do wniesienia sprzeciwu wobec dalszego przetwarzania, prawo do przenoszenia danych osobowych, prawo wniesienia skargi do organu nadzorczego – Prezesa Urzędu Ochrony Danych Osobowych (w przypadku, gdy uzna Pani/Pan, że przetwarzanie Pani/Pana danych osobowych narusza przepisy RODO). Cofnięcie zgody na przetwarzanie danych osobowych nie ma wpływu na zgodność przetwarzania, którego dokonano na podstawie zgody przed jej cofnięciem, z obowiązującym prawem.  </w:t>
      </w:r>
      <w:r w:rsidRPr="0039225A">
        <w:rPr>
          <w:rFonts w:ascii="Times New Roman" w:hAnsi="Times New Roman" w:cs="Times New Roman"/>
        </w:rPr>
        <w:br/>
        <w:t xml:space="preserve">Szczegółowe warunki możliwości realizacji ww. praw zawiera ogólne rozporządzenie </w:t>
      </w:r>
      <w:r w:rsidRPr="0039225A">
        <w:rPr>
          <w:rFonts w:ascii="Times New Roman" w:hAnsi="Times New Roman" w:cs="Times New Roman"/>
        </w:rPr>
        <w:br/>
        <w:t>o ochronie danych osobowych z dnia 27 kwietnia 2016 r. zwanego RODO;</w:t>
      </w:r>
    </w:p>
    <w:p w:rsidR="0039225A" w:rsidRPr="0039225A" w:rsidRDefault="0039225A" w:rsidP="0039225A">
      <w:pPr>
        <w:numPr>
          <w:ilvl w:val="0"/>
          <w:numId w:val="8"/>
        </w:numPr>
        <w:spacing w:line="259" w:lineRule="auto"/>
        <w:contextualSpacing/>
        <w:jc w:val="both"/>
        <w:rPr>
          <w:rFonts w:ascii="Times New Roman" w:hAnsi="Times New Roman" w:cs="Times New Roman"/>
          <w:bCs/>
        </w:rPr>
      </w:pPr>
      <w:r w:rsidRPr="0039225A">
        <w:rPr>
          <w:rFonts w:ascii="Times New Roman" w:hAnsi="Times New Roman" w:cs="Times New Roman"/>
          <w:bCs/>
        </w:rPr>
        <w:t>Podanie przez Panią/Pana danych osobowych zawartych w niniejszym wniosku jest wymogiem ustawowym. Podanie swoich danych osobowych takich jak: imię, nazwisko, adres zamieszkania nie jest obowiązkowe jednakże będzie skutkowało pozostawieniem skargi lub wniosku bez rozpoznania;</w:t>
      </w:r>
    </w:p>
    <w:p w:rsidR="0039225A" w:rsidRPr="0039225A" w:rsidRDefault="0039225A" w:rsidP="0039225A">
      <w:pPr>
        <w:numPr>
          <w:ilvl w:val="0"/>
          <w:numId w:val="8"/>
        </w:numPr>
        <w:spacing w:line="259" w:lineRule="auto"/>
        <w:contextualSpacing/>
        <w:jc w:val="both"/>
        <w:rPr>
          <w:rFonts w:ascii="Times New Roman" w:hAnsi="Times New Roman" w:cs="Times New Roman"/>
          <w:bCs/>
        </w:rPr>
      </w:pPr>
      <w:r w:rsidRPr="0039225A">
        <w:rPr>
          <w:rFonts w:ascii="Times New Roman" w:hAnsi="Times New Roman" w:cs="Times New Roman"/>
        </w:rPr>
        <w:t xml:space="preserve">Pani/Pana dane osobowe nie będą przekazywane do Państw trzecich; </w:t>
      </w:r>
    </w:p>
    <w:p w:rsidR="0039225A" w:rsidRPr="0039225A" w:rsidRDefault="0039225A" w:rsidP="0039225A">
      <w:pPr>
        <w:numPr>
          <w:ilvl w:val="0"/>
          <w:numId w:val="8"/>
        </w:numPr>
        <w:spacing w:line="259" w:lineRule="auto"/>
        <w:contextualSpacing/>
        <w:jc w:val="both"/>
        <w:rPr>
          <w:rFonts w:ascii="Times New Roman" w:hAnsi="Times New Roman" w:cs="Times New Roman"/>
          <w:bCs/>
        </w:rPr>
      </w:pPr>
      <w:r w:rsidRPr="0039225A">
        <w:rPr>
          <w:rFonts w:ascii="Times New Roman" w:hAnsi="Times New Roman" w:cs="Times New Roman"/>
          <w:bCs/>
        </w:rPr>
        <w:t>Pani/Pana dane osobowe nie będą przetwarzane przez ZTM w Rzeszowie w sposób zautomatyzowany, w tym nie będą profilowane;</w:t>
      </w:r>
    </w:p>
    <w:p w:rsidR="0039225A" w:rsidRPr="0039225A" w:rsidRDefault="0039225A" w:rsidP="0039225A">
      <w:pPr>
        <w:numPr>
          <w:ilvl w:val="0"/>
          <w:numId w:val="8"/>
        </w:numPr>
        <w:spacing w:line="259" w:lineRule="auto"/>
        <w:contextualSpacing/>
        <w:jc w:val="both"/>
        <w:rPr>
          <w:rFonts w:ascii="Times New Roman" w:hAnsi="Times New Roman" w:cs="Times New Roman"/>
          <w:bCs/>
        </w:rPr>
      </w:pPr>
      <w:r w:rsidRPr="0039225A">
        <w:rPr>
          <w:rFonts w:ascii="Times New Roman" w:hAnsi="Times New Roman" w:cs="Times New Roman"/>
          <w:bCs/>
        </w:rPr>
        <w:t xml:space="preserve">W przypadku jakichkolwiek pytań czy wątpliwości dotyczących ochrony Pani/Pana danych osobowych w ZTM w Rzeszowie prosimy o kontakt z naszym Inspektorem Ochrony Danych, </w:t>
      </w:r>
      <w:r w:rsidRPr="0039225A">
        <w:rPr>
          <w:rFonts w:ascii="Times New Roman" w:hAnsi="Times New Roman" w:cs="Times New Roman"/>
          <w:bCs/>
        </w:rPr>
        <w:br/>
        <w:t>o którym mowa w ust. 2.</w:t>
      </w:r>
    </w:p>
    <w:p w:rsidR="004526F9" w:rsidRDefault="004526F9">
      <w:bookmarkStart w:id="0" w:name="_GoBack"/>
      <w:bookmarkEnd w:id="0"/>
    </w:p>
    <w:sectPr w:rsidR="004526F9" w:rsidSect="0039225A">
      <w:pgSz w:w="11906" w:h="16838"/>
      <w:pgMar w:top="284"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09A" w:rsidRDefault="0033309A" w:rsidP="00103367">
      <w:pPr>
        <w:spacing w:after="0" w:line="240" w:lineRule="auto"/>
      </w:pPr>
      <w:r>
        <w:separator/>
      </w:r>
    </w:p>
  </w:endnote>
  <w:endnote w:type="continuationSeparator" w:id="0">
    <w:p w:rsidR="0033309A" w:rsidRDefault="0033309A" w:rsidP="0010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09A" w:rsidRDefault="0033309A" w:rsidP="00103367">
      <w:pPr>
        <w:spacing w:after="0" w:line="240" w:lineRule="auto"/>
      </w:pPr>
      <w:r>
        <w:separator/>
      </w:r>
    </w:p>
  </w:footnote>
  <w:footnote w:type="continuationSeparator" w:id="0">
    <w:p w:rsidR="0033309A" w:rsidRDefault="0033309A" w:rsidP="00103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6609FB"/>
    <w:multiLevelType w:val="hybridMultilevel"/>
    <w:tmpl w:val="83EC9718"/>
    <w:lvl w:ilvl="0" w:tplc="9F2A7B10">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1F750DFE"/>
    <w:multiLevelType w:val="hybridMultilevel"/>
    <w:tmpl w:val="FED82FE4"/>
    <w:lvl w:ilvl="0" w:tplc="91FA88A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24045381"/>
    <w:multiLevelType w:val="hybridMultilevel"/>
    <w:tmpl w:val="1B92F9F0"/>
    <w:lvl w:ilvl="0" w:tplc="04150011">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ACC601F"/>
    <w:multiLevelType w:val="hybridMultilevel"/>
    <w:tmpl w:val="9B42C564"/>
    <w:lvl w:ilvl="0" w:tplc="0D2A511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46394C22"/>
    <w:multiLevelType w:val="hybridMultilevel"/>
    <w:tmpl w:val="29FE4D08"/>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C2639B"/>
    <w:multiLevelType w:val="hybridMultilevel"/>
    <w:tmpl w:val="FED82FE4"/>
    <w:lvl w:ilvl="0" w:tplc="91FA88A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55381A6C"/>
    <w:multiLevelType w:val="hybridMultilevel"/>
    <w:tmpl w:val="0BD0A3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367"/>
    <w:rsid w:val="00034434"/>
    <w:rsid w:val="00103367"/>
    <w:rsid w:val="00213349"/>
    <w:rsid w:val="00233BA9"/>
    <w:rsid w:val="00243811"/>
    <w:rsid w:val="00266928"/>
    <w:rsid w:val="0033309A"/>
    <w:rsid w:val="0039225A"/>
    <w:rsid w:val="00446574"/>
    <w:rsid w:val="004526F9"/>
    <w:rsid w:val="00580590"/>
    <w:rsid w:val="00593CB0"/>
    <w:rsid w:val="007039BE"/>
    <w:rsid w:val="00743C04"/>
    <w:rsid w:val="00A41708"/>
    <w:rsid w:val="00AA6BDA"/>
    <w:rsid w:val="00AE40E5"/>
    <w:rsid w:val="00BF2462"/>
    <w:rsid w:val="00D14BA7"/>
    <w:rsid w:val="00FF1B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1E3F1-73C0-4245-8750-D96AB572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3367"/>
    <w:pPr>
      <w:spacing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03367"/>
    <w:pPr>
      <w:ind w:left="720"/>
      <w:contextualSpacing/>
    </w:pPr>
  </w:style>
  <w:style w:type="paragraph" w:styleId="Tekstprzypisukocowego">
    <w:name w:val="endnote text"/>
    <w:basedOn w:val="Normalny"/>
    <w:link w:val="TekstprzypisukocowegoZnak"/>
    <w:uiPriority w:val="99"/>
    <w:semiHidden/>
    <w:unhideWhenUsed/>
    <w:rsid w:val="001033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3367"/>
    <w:rPr>
      <w:sz w:val="20"/>
      <w:szCs w:val="20"/>
    </w:rPr>
  </w:style>
  <w:style w:type="character" w:styleId="Odwoanieprzypisukocowego">
    <w:name w:val="endnote reference"/>
    <w:basedOn w:val="Domylnaczcionkaakapitu"/>
    <w:uiPriority w:val="99"/>
    <w:semiHidden/>
    <w:unhideWhenUsed/>
    <w:rsid w:val="00103367"/>
    <w:rPr>
      <w:vertAlign w:val="superscript"/>
    </w:rPr>
  </w:style>
  <w:style w:type="paragraph" w:styleId="Tekstdymka">
    <w:name w:val="Balloon Text"/>
    <w:basedOn w:val="Normalny"/>
    <w:link w:val="TekstdymkaZnak"/>
    <w:uiPriority w:val="99"/>
    <w:semiHidden/>
    <w:unhideWhenUsed/>
    <w:rsid w:val="007039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39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1109</Words>
  <Characters>6656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Kulej</dc:creator>
  <cp:keywords/>
  <dc:description/>
  <cp:lastModifiedBy>Piotr Kulej</cp:lastModifiedBy>
  <cp:revision>6</cp:revision>
  <cp:lastPrinted>2019-05-27T11:27:00Z</cp:lastPrinted>
  <dcterms:created xsi:type="dcterms:W3CDTF">2019-05-27T11:28:00Z</dcterms:created>
  <dcterms:modified xsi:type="dcterms:W3CDTF">2019-05-28T08:11:00Z</dcterms:modified>
</cp:coreProperties>
</file>